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562" w:rsidRPr="00C56562" w:rsidRDefault="00C56562" w:rsidP="00C56562">
      <w:pPr>
        <w:rPr>
          <w:rFonts w:asciiTheme="minorHAnsi" w:hAnsiTheme="minorHAnsi" w:cstheme="minorHAnsi"/>
          <w:sz w:val="18"/>
          <w:szCs w:val="18"/>
        </w:rPr>
      </w:pPr>
      <w:bookmarkStart w:id="0" w:name="OLE_LINK1"/>
      <w:bookmarkStart w:id="1" w:name="OLE_LINK2"/>
      <w:bookmarkStart w:id="2" w:name="OLE_LINK3"/>
      <w:bookmarkStart w:id="3" w:name="OLE_LINK4"/>
      <w:r w:rsidRPr="00C56562">
        <w:rPr>
          <w:rFonts w:asciiTheme="minorHAnsi" w:hAnsiTheme="minorHAnsi"/>
          <w:b/>
          <w:noProof/>
          <w:color w:val="0000FF"/>
          <w:sz w:val="72"/>
          <w:szCs w:val="72"/>
        </w:rPr>
        <w:drawing>
          <wp:anchor distT="0" distB="0" distL="114300" distR="114300" simplePos="0" relativeHeight="251659264" behindDoc="1" locked="0" layoutInCell="1" allowOverlap="1" wp14:anchorId="24A428CA" wp14:editId="48BD9CF5">
            <wp:simplePos x="0" y="0"/>
            <wp:positionH relativeFrom="column">
              <wp:posOffset>5435600</wp:posOffset>
            </wp:positionH>
            <wp:positionV relativeFrom="paragraph">
              <wp:posOffset>-228600</wp:posOffset>
            </wp:positionV>
            <wp:extent cx="1308100" cy="1104900"/>
            <wp:effectExtent l="25400" t="0" r="0" b="0"/>
            <wp:wrapNone/>
            <wp:docPr id="3" name="Picture 1" descr="blue 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ue ll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56562">
        <w:rPr>
          <w:rFonts w:asciiTheme="minorHAnsi" w:hAnsiTheme="minorHAnsi"/>
          <w:b/>
          <w:color w:val="0000FF"/>
          <w:sz w:val="72"/>
          <w:szCs w:val="72"/>
        </w:rPr>
        <w:t>Australian Indemnity</w:t>
      </w:r>
      <w:r w:rsidRPr="00C56562">
        <w:rPr>
          <w:rFonts w:asciiTheme="minorHAnsi" w:hAnsiTheme="minorHAnsi" w:cstheme="minorHAnsi"/>
          <w:sz w:val="18"/>
          <w:szCs w:val="18"/>
        </w:rPr>
        <w:t xml:space="preserve"> </w:t>
      </w:r>
    </w:p>
    <w:p w:rsidR="00C56562" w:rsidRDefault="00C56562" w:rsidP="00C56562">
      <w:pPr>
        <w:rPr>
          <w:rFonts w:asciiTheme="minorHAnsi" w:hAnsiTheme="minorHAnsi" w:cstheme="minorHAnsi"/>
          <w:sz w:val="18"/>
          <w:szCs w:val="18"/>
        </w:rPr>
      </w:pPr>
    </w:p>
    <w:p w:rsidR="007F3166" w:rsidRDefault="007F3166" w:rsidP="00C56562">
      <w:pPr>
        <w:rPr>
          <w:rFonts w:asciiTheme="minorHAnsi" w:hAnsiTheme="minorHAnsi" w:cstheme="minorHAnsi"/>
          <w:sz w:val="18"/>
          <w:szCs w:val="18"/>
        </w:rPr>
      </w:pPr>
    </w:p>
    <w:p w:rsidR="007F3166" w:rsidRDefault="007F3166" w:rsidP="00C56562">
      <w:pPr>
        <w:rPr>
          <w:rFonts w:asciiTheme="minorHAnsi" w:hAnsiTheme="minorHAnsi" w:cstheme="minorHAnsi"/>
          <w:sz w:val="18"/>
          <w:szCs w:val="18"/>
        </w:rPr>
      </w:pPr>
    </w:p>
    <w:p w:rsidR="007F3166" w:rsidRDefault="007F3166" w:rsidP="00C56562">
      <w:pPr>
        <w:rPr>
          <w:rFonts w:asciiTheme="minorHAnsi" w:hAnsiTheme="minorHAnsi" w:cstheme="minorHAnsi"/>
          <w:sz w:val="18"/>
          <w:szCs w:val="18"/>
        </w:rPr>
      </w:pPr>
    </w:p>
    <w:p w:rsidR="007F3166" w:rsidRDefault="007F3166" w:rsidP="00C56562">
      <w:pPr>
        <w:rPr>
          <w:rFonts w:asciiTheme="minorHAnsi" w:hAnsiTheme="minorHAnsi" w:cstheme="minorHAnsi"/>
          <w:sz w:val="18"/>
          <w:szCs w:val="18"/>
        </w:rPr>
      </w:pPr>
    </w:p>
    <w:p w:rsidR="00C56562" w:rsidRDefault="00C56562" w:rsidP="00C56562">
      <w:pPr>
        <w:ind w:left="-360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W w:w="10439" w:type="dxa"/>
        <w:tblInd w:w="288" w:type="dxa"/>
        <w:tblLook w:val="0000" w:firstRow="0" w:lastRow="0" w:firstColumn="0" w:lastColumn="0" w:noHBand="0" w:noVBand="0"/>
      </w:tblPr>
      <w:tblGrid>
        <w:gridCol w:w="180"/>
        <w:gridCol w:w="202"/>
        <w:gridCol w:w="7785"/>
        <w:gridCol w:w="1538"/>
        <w:gridCol w:w="452"/>
        <w:gridCol w:w="282"/>
      </w:tblGrid>
      <w:tr w:rsidR="0095586A" w:rsidRPr="004657D2" w:rsidTr="007F3166">
        <w:trPr>
          <w:gridBefore w:val="1"/>
          <w:wBefore w:w="180" w:type="dxa"/>
          <w:trHeight w:val="83"/>
        </w:trPr>
        <w:tc>
          <w:tcPr>
            <w:tcW w:w="10259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8"/>
                <w:szCs w:val="8"/>
              </w:rPr>
            </w:pPr>
          </w:p>
        </w:tc>
      </w:tr>
      <w:tr w:rsidR="0095586A" w:rsidRPr="004657D2" w:rsidTr="007F3166">
        <w:trPr>
          <w:gridAfter w:val="1"/>
          <w:wAfter w:w="282" w:type="dxa"/>
          <w:trHeight w:val="255"/>
        </w:trPr>
        <w:tc>
          <w:tcPr>
            <w:tcW w:w="10157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bottom"/>
          </w:tcPr>
          <w:p w:rsidR="0095586A" w:rsidRPr="004657D2" w:rsidRDefault="0095586A" w:rsidP="007F3166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 xml:space="preserve">Please </w:t>
            </w:r>
            <w:r w:rsidR="00C00C58">
              <w:rPr>
                <w:rFonts w:asciiTheme="minorHAnsi" w:hAnsiTheme="minorHAnsi" w:cstheme="minorHAnsi"/>
              </w:rPr>
              <w:t>detail the approximate</w:t>
            </w:r>
            <w:r w:rsidRPr="004657D2">
              <w:rPr>
                <w:rFonts w:asciiTheme="minorHAnsi" w:hAnsiTheme="minorHAnsi" w:cstheme="minorHAnsi"/>
              </w:rPr>
              <w:t xml:space="preserve"> percentage </w:t>
            </w:r>
            <w:r w:rsidR="00C00C58">
              <w:rPr>
                <w:rFonts w:asciiTheme="minorHAnsi" w:hAnsiTheme="minorHAnsi" w:cstheme="minorHAnsi"/>
              </w:rPr>
              <w:t>of fee income derived from the following fields of consulting work</w:t>
            </w:r>
          </w:p>
        </w:tc>
      </w:tr>
      <w:tr w:rsidR="0095586A" w:rsidRPr="004657D2" w:rsidTr="007F3166">
        <w:trPr>
          <w:gridAfter w:val="1"/>
          <w:wAfter w:w="282" w:type="dxa"/>
          <w:trHeight w:val="83"/>
        </w:trPr>
        <w:tc>
          <w:tcPr>
            <w:tcW w:w="10157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8"/>
                <w:szCs w:val="8"/>
              </w:rPr>
            </w:pPr>
          </w:p>
        </w:tc>
      </w:tr>
      <w:tr w:rsidR="0095586A" w:rsidRPr="004657D2" w:rsidTr="007F3166">
        <w:trPr>
          <w:gridAfter w:val="1"/>
          <w:wAfter w:w="282" w:type="dxa"/>
          <w:trHeight w:val="398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u w:val="single"/>
              </w:rPr>
            </w:pPr>
          </w:p>
        </w:tc>
        <w:tc>
          <w:tcPr>
            <w:tcW w:w="778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  <w:u w:val="single"/>
              </w:rPr>
            </w:pPr>
            <w:r>
              <w:rPr>
                <w:rFonts w:asciiTheme="minorHAnsi" w:hAnsiTheme="minorHAnsi" w:cstheme="minorHAnsi"/>
                <w:u w:val="single"/>
              </w:rPr>
              <w:t>Type of Work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u w:val="single"/>
              </w:rPr>
            </w:pPr>
            <w:r w:rsidRPr="004657D2">
              <w:rPr>
                <w:rFonts w:asciiTheme="minorHAnsi" w:hAnsiTheme="minorHAnsi" w:cstheme="minorHAnsi"/>
                <w:u w:val="single"/>
              </w:rPr>
              <w:t>Percentage Income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Civil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bookmarkStart w:id="4" w:name="_GoBack"/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bookmarkEnd w:id="4"/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Mechanical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Electrical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Structural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Acoustical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Chemical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 xml:space="preserve">Geotechnical/Soil Engineering 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Hydraulic / fire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Plumbing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Environmental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Mining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Nuclear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Marine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731D07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Architecture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Drafting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Town Planning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Land surveying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C00C58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Quantity surveying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731D07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Building surveying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D07" w:rsidRPr="004657D2" w:rsidRDefault="00804245" w:rsidP="00A75024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731D07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1D07" w:rsidRPr="004657D2" w:rsidRDefault="00731D07" w:rsidP="00A75024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731D07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Marine surveying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D07" w:rsidRPr="004657D2" w:rsidRDefault="00804245" w:rsidP="00A75024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731D07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1D07" w:rsidRPr="004657D2" w:rsidRDefault="00731D07" w:rsidP="00A75024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731D07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Interior designing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D07" w:rsidRPr="004657D2" w:rsidRDefault="00804245" w:rsidP="00A75024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731D07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1D07" w:rsidRPr="004657D2" w:rsidRDefault="00731D07" w:rsidP="00A75024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731D07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Project Management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D07" w:rsidRPr="004657D2" w:rsidRDefault="00804245" w:rsidP="00A75024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731D07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1D07" w:rsidRPr="004657D2" w:rsidRDefault="00731D07" w:rsidP="00A75024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731D07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Heating &amp; ventilation, air conditioning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D07" w:rsidRPr="004657D2" w:rsidRDefault="00804245" w:rsidP="00A75024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731D07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1D07" w:rsidRPr="004657D2" w:rsidRDefault="00731D07" w:rsidP="00A75024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731D07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D07" w:rsidRPr="004657D2" w:rsidRDefault="00731D07" w:rsidP="00C00C58">
            <w:pPr>
              <w:rPr>
                <w:rFonts w:asciiTheme="minorHAnsi" w:hAnsiTheme="minorHAnsi" w:cstheme="minorHAnsi"/>
              </w:rPr>
            </w:pPr>
            <w:r w:rsidRPr="00731D07">
              <w:rPr>
                <w:rFonts w:asciiTheme="minorHAnsi" w:hAnsiTheme="minorHAnsi" w:cstheme="minorHAnsi"/>
              </w:rPr>
              <w:t>Oil &amp; gas engineering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1D07" w:rsidRPr="004657D2" w:rsidRDefault="00804245" w:rsidP="00A75024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731D07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="00731D07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1D07" w:rsidRPr="004657D2" w:rsidRDefault="00731D07" w:rsidP="00A75024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 xml:space="preserve">Other  - Please provide details </w:t>
            </w:r>
            <w:r w:rsidR="00804245" w:rsidRPr="004657D2">
              <w:rPr>
                <w:rFonts w:asciiTheme="minorHAnsi" w:hAnsiTheme="minorHAnsi" w:cstheme="minorHAnsi"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657D2">
              <w:rPr>
                <w:rFonts w:asciiTheme="minorHAnsi" w:hAnsiTheme="minorHAnsi" w:cstheme="minorHAnsi"/>
                <w:u w:val="single"/>
              </w:rPr>
              <w:instrText xml:space="preserve"> FORMTEXT </w:instrText>
            </w:r>
            <w:r w:rsidR="00804245" w:rsidRPr="004657D2">
              <w:rPr>
                <w:rFonts w:asciiTheme="minorHAnsi" w:hAnsiTheme="minorHAnsi" w:cstheme="minorHAnsi"/>
                <w:u w:val="single"/>
              </w:rPr>
            </w:r>
            <w:r w:rsidR="00804245" w:rsidRPr="004657D2">
              <w:rPr>
                <w:rFonts w:asciiTheme="minorHAnsi" w:hAnsiTheme="minorHAnsi" w:cstheme="minorHAnsi"/>
                <w:u w:val="single"/>
              </w:rPr>
              <w:fldChar w:fldCharType="separate"/>
            </w:r>
            <w:r w:rsidRPr="004657D2">
              <w:rPr>
                <w:rFonts w:ascii="Lucida Grande" w:hAnsi="Lucida Grande" w:cs="Lucida Grande"/>
                <w:u w:val="single"/>
              </w:rPr>
              <w:t> </w:t>
            </w:r>
            <w:r w:rsidRPr="004657D2">
              <w:rPr>
                <w:rFonts w:ascii="Lucida Grande" w:hAnsi="Lucida Grande" w:cs="Lucida Grande"/>
                <w:u w:val="single"/>
              </w:rPr>
              <w:t> </w:t>
            </w:r>
            <w:r w:rsidRPr="004657D2">
              <w:rPr>
                <w:rFonts w:ascii="Lucida Grande" w:hAnsi="Lucida Grande" w:cs="Lucida Grande"/>
                <w:u w:val="single"/>
              </w:rPr>
              <w:t> </w:t>
            </w:r>
            <w:r w:rsidRPr="004657D2">
              <w:rPr>
                <w:rFonts w:ascii="Lucida Grande" w:hAnsi="Lucida Grande" w:cs="Lucida Grande"/>
                <w:u w:val="single"/>
              </w:rPr>
              <w:t> </w:t>
            </w:r>
            <w:r w:rsidRPr="004657D2">
              <w:rPr>
                <w:rFonts w:ascii="Lucida Grande" w:hAnsi="Lucida Grande" w:cs="Lucida Grande"/>
                <w:u w:val="single"/>
              </w:rPr>
              <w:t> </w:t>
            </w:r>
            <w:r w:rsidR="00804245" w:rsidRPr="004657D2">
              <w:rPr>
                <w:rFonts w:asciiTheme="minorHAnsi" w:hAnsiTheme="minorHAnsi" w:cstheme="minorHAnsi"/>
                <w:u w:val="single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804245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="0095586A" w:rsidRPr="004657D2">
              <w:rPr>
                <w:rFonts w:ascii="Lucida Grande" w:hAnsi="Lucida Grande" w:cs="Lucida Grande"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330"/>
        </w:trPr>
        <w:tc>
          <w:tcPr>
            <w:tcW w:w="382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auto"/>
            </w:tcBorders>
            <w:noWrap/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78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95586A" w:rsidRPr="004657D2" w:rsidRDefault="0095586A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Total</w:t>
            </w:r>
          </w:p>
        </w:tc>
        <w:tc>
          <w:tcPr>
            <w:tcW w:w="153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95586A" w:rsidRPr="004657D2" w:rsidRDefault="0095586A" w:rsidP="00C00C58">
            <w:pPr>
              <w:jc w:val="right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100</w:t>
            </w:r>
          </w:p>
        </w:tc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%</w:t>
            </w:r>
          </w:p>
        </w:tc>
      </w:tr>
      <w:tr w:rsidR="0095586A" w:rsidRPr="004657D2" w:rsidTr="007F3166">
        <w:trPr>
          <w:gridAfter w:val="1"/>
          <w:wAfter w:w="282" w:type="dxa"/>
          <w:trHeight w:val="140"/>
        </w:trPr>
        <w:tc>
          <w:tcPr>
            <w:tcW w:w="10157" w:type="dxa"/>
            <w:gridSpan w:val="5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center"/>
          </w:tcPr>
          <w:p w:rsidR="0095586A" w:rsidRPr="004657D2" w:rsidRDefault="0095586A" w:rsidP="00C00C58">
            <w:pPr>
              <w:tabs>
                <w:tab w:val="left" w:pos="321"/>
                <w:tab w:val="left" w:pos="1761"/>
              </w:tabs>
              <w:rPr>
                <w:rFonts w:asciiTheme="minorHAnsi" w:hAnsiTheme="minorHAnsi" w:cstheme="minorHAnsi"/>
                <w:sz w:val="8"/>
                <w:szCs w:val="8"/>
              </w:rPr>
            </w:pPr>
          </w:p>
        </w:tc>
      </w:tr>
      <w:bookmarkEnd w:id="0"/>
      <w:bookmarkEnd w:id="1"/>
      <w:bookmarkEnd w:id="2"/>
      <w:bookmarkEnd w:id="3"/>
    </w:tbl>
    <w:p w:rsidR="007F3166" w:rsidRDefault="007F3166" w:rsidP="0095586A">
      <w:pPr>
        <w:rPr>
          <w:rFonts w:asciiTheme="minorHAnsi" w:hAnsiTheme="minorHAnsi" w:cstheme="minorHAnsi"/>
        </w:rPr>
      </w:pPr>
    </w:p>
    <w:p w:rsidR="007F3166" w:rsidRDefault="007F3166">
      <w:pPr>
        <w:spacing w:after="200"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:rsidR="0095586A" w:rsidRPr="004657D2" w:rsidRDefault="0095586A" w:rsidP="0095586A">
      <w:pPr>
        <w:rPr>
          <w:rFonts w:asciiTheme="minorHAnsi" w:hAnsiTheme="minorHAnsi" w:cstheme="minorHAnsi"/>
        </w:rPr>
      </w:pPr>
    </w:p>
    <w:tbl>
      <w:tblPr>
        <w:tblW w:w="10144" w:type="dxa"/>
        <w:tblInd w:w="468" w:type="dxa"/>
        <w:tblLook w:val="0000" w:firstRow="0" w:lastRow="0" w:firstColumn="0" w:lastColumn="0" w:noHBand="0" w:noVBand="0"/>
      </w:tblPr>
      <w:tblGrid>
        <w:gridCol w:w="3420"/>
        <w:gridCol w:w="6660"/>
        <w:gridCol w:w="64"/>
      </w:tblGrid>
      <w:tr w:rsidR="0095586A" w:rsidRPr="004657D2">
        <w:trPr>
          <w:trHeight w:val="121"/>
        </w:trPr>
        <w:tc>
          <w:tcPr>
            <w:tcW w:w="10144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8"/>
                <w:szCs w:val="8"/>
              </w:rPr>
            </w:pPr>
            <w:r w:rsidRPr="004657D2">
              <w:rPr>
                <w:rFonts w:asciiTheme="minorHAnsi" w:hAnsiTheme="minorHAnsi" w:cstheme="minorHAnsi"/>
              </w:rPr>
              <w:br w:type="page"/>
            </w:r>
          </w:p>
        </w:tc>
      </w:tr>
      <w:tr w:rsidR="0095586A" w:rsidRPr="004657D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trHeight w:val="290"/>
        </w:trPr>
        <w:tc>
          <w:tcPr>
            <w:tcW w:w="10144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00000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b/>
              </w:rPr>
            </w:pPr>
            <w:r w:rsidRPr="004657D2">
              <w:rPr>
                <w:rFonts w:asciiTheme="minorHAnsi" w:hAnsiTheme="minorHAnsi" w:cstheme="minorHAnsi"/>
                <w:b/>
              </w:rPr>
              <w:t>DECLARATION</w:t>
            </w:r>
          </w:p>
        </w:tc>
      </w:tr>
      <w:tr w:rsidR="0095586A" w:rsidRPr="004657D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trHeight w:val="4846"/>
        </w:trPr>
        <w:tc>
          <w:tcPr>
            <w:tcW w:w="10144" w:type="dxa"/>
            <w:gridSpan w:val="3"/>
            <w:tcBorders>
              <w:top w:val="single" w:sz="4" w:space="0" w:color="FFFFFF"/>
              <w:left w:val="single" w:sz="4" w:space="0" w:color="FFFFFF"/>
              <w:bottom w:val="single" w:sz="6" w:space="0" w:color="auto"/>
              <w:right w:val="single" w:sz="4" w:space="0" w:color="FFFFFF"/>
            </w:tcBorders>
          </w:tcPr>
          <w:p w:rsidR="0095586A" w:rsidRPr="004657D2" w:rsidRDefault="0095586A" w:rsidP="00C00C58">
            <w:pPr>
              <w:ind w:left="543" w:hanging="360"/>
              <w:rPr>
                <w:rFonts w:asciiTheme="minorHAnsi" w:hAnsiTheme="minorHAnsi" w:cstheme="minorHAnsi"/>
              </w:rPr>
            </w:pPr>
          </w:p>
          <w:p w:rsidR="0095586A" w:rsidRPr="004657D2" w:rsidRDefault="0095586A" w:rsidP="00C00C58">
            <w:pPr>
              <w:ind w:left="543" w:hanging="360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I/We the undersigned duly authorised person(s) declare that:</w:t>
            </w:r>
            <w:r w:rsidRPr="004657D2">
              <w:rPr>
                <w:rFonts w:asciiTheme="minorHAnsi" w:hAnsiTheme="minorHAnsi" w:cstheme="minorHAnsi"/>
              </w:rPr>
              <w:br/>
            </w:r>
          </w:p>
          <w:p w:rsidR="0095586A" w:rsidRPr="004657D2" w:rsidRDefault="0095586A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I am/we are authorised by each of the Insured(s)s to sign this Proposal Form; and</w:t>
            </w:r>
            <w:r w:rsidRPr="004657D2">
              <w:rPr>
                <w:rFonts w:asciiTheme="minorHAnsi" w:hAnsiTheme="minorHAnsi" w:cstheme="minorHAnsi"/>
              </w:rPr>
              <w:br/>
            </w:r>
          </w:p>
          <w:p w:rsidR="0095586A" w:rsidRPr="004657D2" w:rsidRDefault="00AF35F6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The</w:t>
            </w:r>
            <w:r w:rsidR="0095586A" w:rsidRPr="004657D2">
              <w:rPr>
                <w:rFonts w:asciiTheme="minorHAnsi" w:hAnsiTheme="minorHAnsi" w:cstheme="minorHAnsi"/>
              </w:rPr>
              <w:t xml:space="preserve"> above statements are correct, true and complete; and</w:t>
            </w:r>
            <w:r w:rsidR="0095586A" w:rsidRPr="004657D2">
              <w:rPr>
                <w:rFonts w:asciiTheme="minorHAnsi" w:hAnsiTheme="minorHAnsi" w:cstheme="minorHAnsi"/>
              </w:rPr>
              <w:br/>
            </w:r>
          </w:p>
          <w:p w:rsidR="0095586A" w:rsidRPr="004657D2" w:rsidRDefault="00AF35F6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No</w:t>
            </w:r>
            <w:r w:rsidR="0095586A" w:rsidRPr="004657D2">
              <w:rPr>
                <w:rFonts w:asciiTheme="minorHAnsi" w:hAnsiTheme="minorHAnsi" w:cstheme="minorHAnsi"/>
              </w:rPr>
              <w:t xml:space="preserve"> information material to this Proposal Form has been withheld; and</w:t>
            </w:r>
            <w:r w:rsidR="0095586A" w:rsidRPr="004657D2">
              <w:rPr>
                <w:rFonts w:asciiTheme="minorHAnsi" w:hAnsiTheme="minorHAnsi" w:cstheme="minorHAnsi"/>
              </w:rPr>
              <w:br/>
            </w:r>
          </w:p>
          <w:p w:rsidR="0095586A" w:rsidRPr="004657D2" w:rsidRDefault="0095586A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I/we have read the important facts which you have put before me/us and I/we understand the advice given in relation to the duty of disclosure; and</w:t>
            </w:r>
            <w:r w:rsidRPr="004657D2">
              <w:rPr>
                <w:rFonts w:asciiTheme="minorHAnsi" w:hAnsiTheme="minorHAnsi" w:cstheme="minorHAnsi"/>
              </w:rPr>
              <w:br/>
            </w:r>
          </w:p>
          <w:p w:rsidR="0095586A" w:rsidRPr="004657D2" w:rsidRDefault="0095586A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I/we have diligently made all necessary and detailed enquiries in order to comply with the duty of disclosure; and</w:t>
            </w:r>
            <w:r w:rsidRPr="004657D2">
              <w:rPr>
                <w:rFonts w:asciiTheme="minorHAnsi" w:hAnsiTheme="minorHAnsi" w:cstheme="minorHAnsi"/>
              </w:rPr>
              <w:br/>
            </w:r>
          </w:p>
          <w:p w:rsidR="0095586A" w:rsidRPr="004657D2" w:rsidRDefault="0095586A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I/we understand that no insurance is in force until such time as the insurer has confirmed acceptance of the proposed insurance; and</w:t>
            </w:r>
            <w:r w:rsidRPr="004657D2">
              <w:rPr>
                <w:rFonts w:asciiTheme="minorHAnsi" w:hAnsiTheme="minorHAnsi" w:cstheme="minorHAnsi"/>
              </w:rPr>
              <w:br/>
            </w:r>
          </w:p>
          <w:p w:rsidR="0095586A" w:rsidRPr="004657D2" w:rsidRDefault="0095586A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I/We undertake to inform the insurer of any material alteration to these facts occurring before completion of the contract of insurance; and</w:t>
            </w:r>
            <w:r w:rsidRPr="004657D2">
              <w:rPr>
                <w:rFonts w:asciiTheme="minorHAnsi" w:hAnsiTheme="minorHAnsi" w:cstheme="minorHAnsi"/>
              </w:rPr>
              <w:br/>
            </w:r>
          </w:p>
          <w:p w:rsidR="00057B58" w:rsidRDefault="0095586A" w:rsidP="00C00C58">
            <w:pPr>
              <w:numPr>
                <w:ilvl w:val="0"/>
                <w:numId w:val="7"/>
              </w:num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I/we acknowledge that the Insurer relies on the information and representations in this Proposal Form and otherwise made by me/us in relation to this insurance.</w:t>
            </w:r>
          </w:p>
          <w:p w:rsidR="00057B58" w:rsidRDefault="00057B58" w:rsidP="00057B58">
            <w:pPr>
              <w:rPr>
                <w:rFonts w:asciiTheme="minorHAnsi" w:hAnsiTheme="minorHAnsi" w:cstheme="minorHAnsi"/>
              </w:rPr>
            </w:pPr>
          </w:p>
          <w:p w:rsidR="0095586A" w:rsidRPr="004657D2" w:rsidRDefault="00057B58" w:rsidP="00DA732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Please attach a copy of your digital signature when emailing the completed form to us.</w:t>
            </w:r>
          </w:p>
        </w:tc>
      </w:tr>
      <w:tr w:rsidR="0095586A" w:rsidRPr="004657D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gridAfter w:val="1"/>
          <w:wAfter w:w="64" w:type="dxa"/>
          <w:trHeight w:val="614"/>
        </w:trPr>
        <w:tc>
          <w:tcPr>
            <w:tcW w:w="3420" w:type="dxa"/>
            <w:tcBorders>
              <w:bottom w:val="nil"/>
            </w:tcBorders>
            <w:vAlign w:val="center"/>
          </w:tcPr>
          <w:p w:rsidR="0095586A" w:rsidRPr="004657D2" w:rsidRDefault="0095586A" w:rsidP="00C00C58">
            <w:pPr>
              <w:ind w:left="543" w:hanging="360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 xml:space="preserve">Signed  </w:t>
            </w:r>
            <w:r w:rsidRPr="004657D2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6660" w:type="dxa"/>
            <w:tcBorders>
              <w:bottom w:val="nil"/>
            </w:tcBorders>
            <w:vAlign w:val="center"/>
          </w:tcPr>
          <w:p w:rsidR="0095586A" w:rsidRPr="004657D2" w:rsidRDefault="00215E5D" w:rsidP="00C00C58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3148170"/>
                <w:showingPlcHdr/>
                <w:picture/>
              </w:sdtPr>
              <w:sdtEndPr/>
              <w:sdtContent>
                <w:r w:rsidR="005C1249">
                  <w:rPr>
                    <w:rFonts w:asciiTheme="minorHAnsi" w:hAnsiTheme="minorHAnsi" w:cstheme="minorHAnsi"/>
                    <w:noProof/>
                  </w:rPr>
                  <w:drawing>
                    <wp:inline distT="0" distB="0" distL="0" distR="0">
                      <wp:extent cx="1524000" cy="1524000"/>
                      <wp:effectExtent l="19050" t="0" r="0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24000" cy="1524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</w:tr>
      <w:tr w:rsidR="0095586A" w:rsidRPr="004657D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gridAfter w:val="1"/>
          <w:wAfter w:w="64" w:type="dxa"/>
          <w:trHeight w:val="614"/>
        </w:trPr>
        <w:tc>
          <w:tcPr>
            <w:tcW w:w="3420" w:type="dxa"/>
            <w:tcBorders>
              <w:bottom w:val="nil"/>
            </w:tcBorders>
            <w:vAlign w:val="center"/>
          </w:tcPr>
          <w:p w:rsidR="0095586A" w:rsidRPr="004657D2" w:rsidRDefault="0095586A" w:rsidP="00C00C58">
            <w:pPr>
              <w:ind w:left="543" w:hanging="360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Name of Partner (s) or Director (s)</w:t>
            </w:r>
          </w:p>
        </w:tc>
        <w:tc>
          <w:tcPr>
            <w:tcW w:w="6660" w:type="dxa"/>
            <w:tcBorders>
              <w:bottom w:val="nil"/>
            </w:tcBorders>
            <w:vAlign w:val="center"/>
          </w:tcPr>
          <w:p w:rsidR="0095586A" w:rsidRPr="004657D2" w:rsidRDefault="00804245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95586A" w:rsidRPr="004657D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gridAfter w:val="1"/>
          <w:wAfter w:w="64" w:type="dxa"/>
          <w:trHeight w:val="614"/>
        </w:trPr>
        <w:tc>
          <w:tcPr>
            <w:tcW w:w="3420" w:type="dxa"/>
            <w:tcBorders>
              <w:bottom w:val="nil"/>
            </w:tcBorders>
            <w:vAlign w:val="center"/>
          </w:tcPr>
          <w:p w:rsidR="0095586A" w:rsidRPr="004657D2" w:rsidRDefault="0095586A" w:rsidP="00C00C58">
            <w:pPr>
              <w:ind w:left="543" w:hanging="360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Position</w:t>
            </w:r>
          </w:p>
        </w:tc>
        <w:tc>
          <w:tcPr>
            <w:tcW w:w="6660" w:type="dxa"/>
            <w:tcBorders>
              <w:bottom w:val="nil"/>
            </w:tcBorders>
            <w:vAlign w:val="center"/>
          </w:tcPr>
          <w:p w:rsidR="0095586A" w:rsidRPr="004657D2" w:rsidRDefault="00804245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95586A" w:rsidRPr="004657D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gridAfter w:val="1"/>
          <w:wAfter w:w="64" w:type="dxa"/>
          <w:trHeight w:val="614"/>
        </w:trPr>
        <w:tc>
          <w:tcPr>
            <w:tcW w:w="3420" w:type="dxa"/>
            <w:tcBorders>
              <w:bottom w:val="single" w:sz="6" w:space="0" w:color="auto"/>
            </w:tcBorders>
            <w:vAlign w:val="center"/>
          </w:tcPr>
          <w:p w:rsidR="0095586A" w:rsidRPr="004657D2" w:rsidRDefault="0095586A" w:rsidP="00C00C58">
            <w:pPr>
              <w:ind w:left="543" w:hanging="360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6660" w:type="dxa"/>
            <w:tcBorders>
              <w:bottom w:val="single" w:sz="6" w:space="0" w:color="auto"/>
            </w:tcBorders>
            <w:vAlign w:val="center"/>
          </w:tcPr>
          <w:p w:rsidR="0095586A" w:rsidRPr="004657D2" w:rsidRDefault="00804245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95586A" w:rsidRPr="004657D2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gridAfter w:val="1"/>
          <w:wAfter w:w="64" w:type="dxa"/>
          <w:trHeight w:val="614"/>
        </w:trPr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:rsidR="0095586A" w:rsidRPr="004657D2" w:rsidRDefault="0095586A" w:rsidP="00C00C58">
            <w:pPr>
              <w:ind w:left="543" w:hanging="360"/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t xml:space="preserve">Date </w:t>
            </w:r>
            <w:r w:rsidRPr="004657D2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6660" w:type="dxa"/>
            <w:tcBorders>
              <w:bottom w:val="single" w:sz="4" w:space="0" w:color="auto"/>
            </w:tcBorders>
            <w:vAlign w:val="center"/>
          </w:tcPr>
          <w:p w:rsidR="0095586A" w:rsidRPr="004657D2" w:rsidRDefault="00804245" w:rsidP="00C00C58">
            <w:pPr>
              <w:rPr>
                <w:rFonts w:asciiTheme="minorHAnsi" w:hAnsiTheme="minorHAnsi" w:cstheme="minorHAnsi"/>
              </w:rPr>
            </w:pPr>
            <w:r w:rsidRPr="004657D2">
              <w:rPr>
                <w:rFonts w:asciiTheme="minorHAnsi" w:hAnsiTheme="minorHAnsi" w:cstheme="minorHAn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="0095586A" w:rsidRPr="004657D2">
              <w:rPr>
                <w:rFonts w:asciiTheme="minorHAnsi" w:hAnsiTheme="minorHAnsi" w:cstheme="minorHAnsi"/>
              </w:rPr>
              <w:instrText xml:space="preserve"> FORMTEXT </w:instrText>
            </w:r>
            <w:r w:rsidRPr="004657D2">
              <w:rPr>
                <w:rFonts w:asciiTheme="minorHAnsi" w:hAnsiTheme="minorHAnsi" w:cstheme="minorHAnsi"/>
              </w:rPr>
            </w:r>
            <w:r w:rsidRPr="004657D2">
              <w:rPr>
                <w:rFonts w:asciiTheme="minorHAnsi" w:hAnsiTheme="minorHAnsi" w:cstheme="minorHAnsi"/>
              </w:rPr>
              <w:fldChar w:fldCharType="separate"/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="0095586A" w:rsidRPr="004657D2">
              <w:rPr>
                <w:rFonts w:ascii="Lucida Grande" w:hAnsi="Lucida Grande" w:cs="Lucida Grande"/>
                <w:noProof/>
              </w:rPr>
              <w:t> </w:t>
            </w:r>
            <w:r w:rsidRPr="004657D2">
              <w:rPr>
                <w:rFonts w:asciiTheme="minorHAnsi" w:hAnsiTheme="minorHAnsi" w:cstheme="minorHAnsi"/>
              </w:rPr>
              <w:fldChar w:fldCharType="end"/>
            </w:r>
          </w:p>
        </w:tc>
      </w:tr>
      <w:tr w:rsidR="0095586A" w:rsidRPr="004657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64" w:type="dxa"/>
          <w:trHeight w:val="1249"/>
        </w:trPr>
        <w:tc>
          <w:tcPr>
            <w:tcW w:w="100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5586A" w:rsidRPr="004657D2" w:rsidRDefault="0095586A" w:rsidP="00C00C58">
            <w:pPr>
              <w:rPr>
                <w:rFonts w:asciiTheme="minorHAnsi" w:hAnsiTheme="minorHAnsi" w:cstheme="minorHAnsi"/>
                <w:sz w:val="22"/>
                <w:szCs w:val="22"/>
                <w:lang w:val="en-AU"/>
              </w:rPr>
            </w:pPr>
          </w:p>
          <w:p w:rsidR="0095586A" w:rsidRPr="004657D2" w:rsidRDefault="0095586A" w:rsidP="00C00C58">
            <w:pPr>
              <w:ind w:left="12"/>
              <w:rPr>
                <w:rFonts w:asciiTheme="minorHAnsi" w:hAnsiTheme="minorHAnsi" w:cstheme="minorHAnsi"/>
                <w:sz w:val="22"/>
                <w:szCs w:val="22"/>
                <w:lang w:val="en-AU"/>
              </w:rPr>
            </w:pP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>Return to</w:t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  <w:t xml:space="preserve">Address: </w:t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</w:r>
            <w:r w:rsid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 xml:space="preserve">Level </w:t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 xml:space="preserve"> 1,</w:t>
            </w:r>
            <w:r w:rsid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 xml:space="preserve"> 21 Turimetta Street, MONA VALE NSW 2103</w:t>
            </w:r>
          </w:p>
          <w:p w:rsidR="0095586A" w:rsidRPr="004657D2" w:rsidRDefault="0095586A" w:rsidP="00C00C58">
            <w:pPr>
              <w:ind w:left="12"/>
              <w:rPr>
                <w:rFonts w:asciiTheme="minorHAnsi" w:hAnsiTheme="minorHAnsi" w:cstheme="minorHAnsi"/>
                <w:sz w:val="22"/>
                <w:szCs w:val="22"/>
                <w:lang w:val="en-AU"/>
              </w:rPr>
            </w:pP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  <w:t>Fax:</w:t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</w:r>
            <w:r w:rsidR="00AF35F6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>02 9332 6365</w:t>
            </w:r>
          </w:p>
          <w:p w:rsidR="0095586A" w:rsidRPr="004657D2" w:rsidRDefault="0095586A" w:rsidP="00C00C58">
            <w:pPr>
              <w:ind w:left="12"/>
              <w:rPr>
                <w:rFonts w:asciiTheme="minorHAnsi" w:hAnsiTheme="minorHAnsi" w:cstheme="minorHAnsi"/>
                <w:sz w:val="22"/>
                <w:szCs w:val="22"/>
                <w:lang w:val="en-AU"/>
              </w:rPr>
            </w:pP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  <w:t>Email:</w:t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</w:r>
            <w:r w:rsidRP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tab/>
            </w:r>
            <w:bookmarkStart w:id="5" w:name="Text65"/>
            <w:r w:rsidR="00804245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fldChar w:fldCharType="begin">
                <w:ffData>
                  <w:name w:val="Text65"/>
                  <w:enabled/>
                  <w:calcOnExit w:val="0"/>
                  <w:textInput>
                    <w:default w:val="quotes@australianindemnity.com"/>
                  </w:textInput>
                </w:ffData>
              </w:fldChar>
            </w:r>
            <w:r w:rsidR="004657D2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instrText xml:space="preserve"> FORMTEXT </w:instrText>
            </w:r>
            <w:r w:rsidR="00804245">
              <w:rPr>
                <w:rFonts w:asciiTheme="minorHAnsi" w:hAnsiTheme="minorHAnsi" w:cstheme="minorHAnsi"/>
                <w:sz w:val="22"/>
                <w:szCs w:val="22"/>
                <w:lang w:val="en-AU"/>
              </w:rPr>
            </w:r>
            <w:r w:rsidR="00804245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fldChar w:fldCharType="separate"/>
            </w:r>
            <w:r w:rsidR="004657D2">
              <w:rPr>
                <w:rFonts w:asciiTheme="minorHAnsi" w:hAnsiTheme="minorHAnsi" w:cstheme="minorHAnsi"/>
                <w:noProof/>
                <w:sz w:val="22"/>
                <w:szCs w:val="22"/>
                <w:lang w:val="en-AU"/>
              </w:rPr>
              <w:t>quotes@australianindemnity.com</w:t>
            </w:r>
            <w:r w:rsidR="00804245">
              <w:rPr>
                <w:rFonts w:asciiTheme="minorHAnsi" w:hAnsiTheme="minorHAnsi" w:cstheme="minorHAnsi"/>
                <w:sz w:val="22"/>
                <w:szCs w:val="22"/>
                <w:lang w:val="en-AU"/>
              </w:rPr>
              <w:fldChar w:fldCharType="end"/>
            </w:r>
            <w:bookmarkEnd w:id="5"/>
          </w:p>
          <w:p w:rsidR="0095586A" w:rsidRPr="004657D2" w:rsidRDefault="0095586A" w:rsidP="00C00C58">
            <w:pPr>
              <w:ind w:left="252"/>
              <w:rPr>
                <w:rFonts w:asciiTheme="minorHAnsi" w:hAnsiTheme="minorHAnsi" w:cstheme="minorHAnsi"/>
                <w:sz w:val="22"/>
                <w:szCs w:val="22"/>
                <w:lang w:val="en-AU"/>
              </w:rPr>
            </w:pPr>
          </w:p>
        </w:tc>
      </w:tr>
    </w:tbl>
    <w:p w:rsidR="0095586A" w:rsidRPr="004657D2" w:rsidRDefault="0095586A" w:rsidP="0095586A">
      <w:pPr>
        <w:rPr>
          <w:rFonts w:asciiTheme="minorHAnsi" w:hAnsiTheme="minorHAnsi" w:cstheme="minorHAnsi"/>
        </w:rPr>
      </w:pPr>
    </w:p>
    <w:p w:rsidR="00C00C58" w:rsidRPr="004657D2" w:rsidRDefault="00C00C58">
      <w:pPr>
        <w:rPr>
          <w:rFonts w:asciiTheme="minorHAnsi" w:hAnsiTheme="minorHAnsi" w:cstheme="minorHAnsi"/>
        </w:rPr>
      </w:pPr>
    </w:p>
    <w:sectPr w:rsidR="00C00C58" w:rsidRPr="004657D2" w:rsidSect="00B91E24">
      <w:headerReference w:type="default" r:id="rId11"/>
      <w:footerReference w:type="even" r:id="rId12"/>
      <w:footerReference w:type="default" r:id="rId13"/>
      <w:footerReference w:type="first" r:id="rId14"/>
      <w:pgSz w:w="11906" w:h="16838" w:code="9"/>
      <w:pgMar w:top="700" w:right="567" w:bottom="851" w:left="539" w:header="284" w:footer="2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E5D" w:rsidRDefault="00215E5D" w:rsidP="0095586A">
      <w:r>
        <w:separator/>
      </w:r>
    </w:p>
  </w:endnote>
  <w:endnote w:type="continuationSeparator" w:id="0">
    <w:p w:rsidR="00215E5D" w:rsidRDefault="00215E5D" w:rsidP="00955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ews Gothic 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024" w:rsidRDefault="00A75024" w:rsidP="00C00C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75024" w:rsidRDefault="00A7502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024" w:rsidRPr="00B91E24" w:rsidRDefault="00A75024" w:rsidP="00C00C58">
    <w:pPr>
      <w:pStyle w:val="Footer"/>
      <w:framePr w:wrap="around" w:vAnchor="text" w:hAnchor="margin" w:xAlign="center" w:y="1"/>
      <w:rPr>
        <w:rStyle w:val="PageNumber"/>
      </w:rPr>
    </w:pPr>
    <w:r w:rsidRPr="00B91E24">
      <w:rPr>
        <w:rStyle w:val="PageNumber"/>
        <w:rFonts w:ascii="Calibri" w:hAnsi="Calibri"/>
      </w:rPr>
      <w:fldChar w:fldCharType="begin"/>
    </w:r>
    <w:r w:rsidRPr="00B91E24">
      <w:rPr>
        <w:rStyle w:val="PageNumber"/>
        <w:rFonts w:ascii="Calibri" w:hAnsi="Calibri"/>
      </w:rPr>
      <w:instrText xml:space="preserve">PAGE  </w:instrText>
    </w:r>
    <w:r w:rsidRPr="00B91E24">
      <w:rPr>
        <w:rStyle w:val="PageNumber"/>
        <w:rFonts w:ascii="Calibri" w:hAnsi="Calibri"/>
      </w:rPr>
      <w:fldChar w:fldCharType="separate"/>
    </w:r>
    <w:r w:rsidR="00E875A9">
      <w:rPr>
        <w:rStyle w:val="PageNumber"/>
        <w:rFonts w:ascii="Calibri" w:hAnsi="Calibri"/>
        <w:noProof/>
      </w:rPr>
      <w:t>2</w:t>
    </w:r>
    <w:r w:rsidRPr="00B91E24">
      <w:rPr>
        <w:rStyle w:val="PageNumber"/>
        <w:rFonts w:ascii="Calibri" w:hAnsi="Calibri"/>
      </w:rPr>
      <w:fldChar w:fldCharType="end"/>
    </w:r>
  </w:p>
  <w:p w:rsidR="00A75024" w:rsidRPr="00CF5AA4" w:rsidRDefault="00A75024" w:rsidP="00C00C5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024" w:rsidRDefault="00A75024" w:rsidP="00655A2C">
    <w:pPr>
      <w:pBdr>
        <w:bottom w:val="single" w:sz="12" w:space="1" w:color="auto"/>
      </w:pBdr>
      <w:ind w:right="360"/>
      <w:rPr>
        <w:rFonts w:ascii="Arial" w:hAnsi="Arial" w:cs="Arial"/>
      </w:rPr>
    </w:pPr>
  </w:p>
  <w:p w:rsidR="00A75024" w:rsidRPr="00DF1893" w:rsidRDefault="00A75024" w:rsidP="00655A2C">
    <w:pPr>
      <w:ind w:left="180" w:right="-540"/>
      <w:rPr>
        <w:rFonts w:ascii="Arial" w:hAnsi="Arial" w:cs="Arial"/>
        <w:sz w:val="8"/>
        <w:szCs w:val="8"/>
      </w:rPr>
    </w:pPr>
  </w:p>
  <w:p w:rsidR="00A75024" w:rsidRDefault="00A75024" w:rsidP="00655A2C">
    <w:pPr>
      <w:pStyle w:val="Footer"/>
      <w:rPr>
        <w:rFonts w:ascii="Arial" w:hAnsi="Arial" w:cs="Arial"/>
      </w:rPr>
    </w:pPr>
    <w:r w:rsidRPr="00DF1893">
      <w:rPr>
        <w:rFonts w:ascii="Arial" w:hAnsi="Arial" w:cs="Arial"/>
      </w:rPr>
      <w:t xml:space="preserve">Postal Address:   </w:t>
    </w:r>
    <w:r>
      <w:rPr>
        <w:rFonts w:ascii="Arial" w:hAnsi="Arial" w:cs="Arial"/>
      </w:rPr>
      <w:t>Level</w:t>
    </w:r>
    <w:r w:rsidRPr="00DF1893">
      <w:rPr>
        <w:rFonts w:ascii="Arial" w:hAnsi="Arial" w:cs="Arial"/>
      </w:rPr>
      <w:t xml:space="preserve"> 1, </w:t>
    </w:r>
    <w:r>
      <w:rPr>
        <w:rFonts w:ascii="Arial" w:hAnsi="Arial" w:cs="Arial"/>
      </w:rPr>
      <w:t>21 Turimetta Street</w:t>
    </w:r>
    <w:r w:rsidRPr="00DF1893">
      <w:rPr>
        <w:rFonts w:ascii="Arial" w:hAnsi="Arial" w:cs="Arial"/>
      </w:rPr>
      <w:t xml:space="preserve">, </w:t>
    </w:r>
    <w:r w:rsidRPr="00DF1893">
      <w:rPr>
        <w:rFonts w:ascii="Arial" w:hAnsi="Arial" w:cs="Arial"/>
      </w:rPr>
      <w:tab/>
    </w:r>
    <w:r>
      <w:rPr>
        <w:rFonts w:ascii="Arial" w:hAnsi="Arial" w:cs="Arial"/>
      </w:rPr>
      <w:t xml:space="preserve">          </w:t>
    </w:r>
    <w:proofErr w:type="spellStart"/>
    <w:r w:rsidRPr="00DF1893">
      <w:rPr>
        <w:rFonts w:ascii="Arial" w:hAnsi="Arial" w:cs="Arial"/>
      </w:rPr>
      <w:t>Ph</w:t>
    </w:r>
    <w:proofErr w:type="spellEnd"/>
    <w:r w:rsidRPr="00DF1893">
      <w:rPr>
        <w:rFonts w:ascii="Arial" w:hAnsi="Arial" w:cs="Arial"/>
      </w:rPr>
      <w:t>:</w:t>
    </w:r>
    <w:r>
      <w:rPr>
        <w:rFonts w:ascii="Arial" w:hAnsi="Arial" w:cs="Arial"/>
      </w:rPr>
      <w:t xml:space="preserve">    02 9979 1319</w:t>
    </w:r>
    <w:r w:rsidRPr="00DF1893">
      <w:rPr>
        <w:rFonts w:ascii="Arial" w:hAnsi="Arial" w:cs="Arial"/>
      </w:rPr>
      <w:t xml:space="preserve">       </w:t>
    </w:r>
    <w:r>
      <w:rPr>
        <w:rFonts w:ascii="Arial" w:hAnsi="Arial" w:cs="Arial"/>
      </w:rPr>
      <w:tab/>
      <w:t xml:space="preserve">    </w:t>
    </w:r>
    <w:r w:rsidRPr="00DF1893">
      <w:rPr>
        <w:rFonts w:ascii="Arial" w:hAnsi="Arial" w:cs="Arial"/>
      </w:rPr>
      <w:t>Website:</w:t>
    </w:r>
    <w:r>
      <w:rPr>
        <w:rFonts w:ascii="Arial" w:hAnsi="Arial" w:cs="Arial"/>
      </w:rPr>
      <w:t xml:space="preserve"> </w:t>
    </w:r>
    <w:r w:rsidRPr="00DF1893">
      <w:rPr>
        <w:rFonts w:ascii="Arial" w:hAnsi="Arial" w:cs="Arial"/>
      </w:rPr>
      <w:t xml:space="preserve"> </w:t>
    </w:r>
    <w:hyperlink r:id="rId1" w:history="1">
      <w:r w:rsidRPr="00065EB1">
        <w:rPr>
          <w:rStyle w:val="Hyperlink"/>
          <w:rFonts w:ascii="Arial" w:hAnsi="Arial" w:cs="Arial"/>
        </w:rPr>
        <w:t>www.australianindemnity.com</w:t>
      </w:r>
    </w:hyperlink>
    <w:r w:rsidRPr="00DF1893">
      <w:rPr>
        <w:rFonts w:ascii="Arial" w:hAnsi="Arial" w:cs="Arial"/>
      </w:rPr>
      <w:t xml:space="preserve">                              </w:t>
    </w:r>
    <w:r>
      <w:rPr>
        <w:rFonts w:ascii="Arial" w:hAnsi="Arial" w:cs="Arial"/>
      </w:rPr>
      <w:br/>
      <w:t xml:space="preserve">                             MONA VALE NSW 2103</w:t>
    </w:r>
    <w:r w:rsidRPr="00DF1893">
      <w:rPr>
        <w:rFonts w:ascii="Arial" w:hAnsi="Arial" w:cs="Arial"/>
      </w:rPr>
      <w:t xml:space="preserve"> </w:t>
    </w:r>
    <w:r>
      <w:rPr>
        <w:rFonts w:ascii="Arial" w:hAnsi="Arial" w:cs="Arial"/>
      </w:rPr>
      <w:t xml:space="preserve">               Fax:  02 9332 6365            Email:  </w:t>
    </w:r>
    <w:hyperlink r:id="rId2" w:history="1">
      <w:r w:rsidRPr="005B5989">
        <w:rPr>
          <w:rStyle w:val="Hyperlink"/>
          <w:rFonts w:ascii="Arial" w:hAnsi="Arial" w:cs="Arial"/>
        </w:rPr>
        <w:t>quotes@australianindemnity.com</w:t>
      </w:r>
    </w:hyperlink>
  </w:p>
  <w:p w:rsidR="00A75024" w:rsidRDefault="003655AA" w:rsidP="00655A2C">
    <w:pPr>
      <w:pStyle w:val="Footer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1906290A" wp14:editId="1C6127A0">
          <wp:simplePos x="0" y="0"/>
          <wp:positionH relativeFrom="column">
            <wp:posOffset>5380355</wp:posOffset>
          </wp:positionH>
          <wp:positionV relativeFrom="paragraph">
            <wp:posOffset>98425</wp:posOffset>
          </wp:positionV>
          <wp:extent cx="1367790" cy="631190"/>
          <wp:effectExtent l="0" t="0" r="0" b="0"/>
          <wp:wrapNone/>
          <wp:docPr id="6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631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75024" w:rsidRDefault="00A75024" w:rsidP="00655A2C">
    <w:pPr>
      <w:pStyle w:val="Footer"/>
      <w:rPr>
        <w:rFonts w:ascii="Arial" w:hAnsi="Arial" w:cs="Arial"/>
      </w:rPr>
    </w:pPr>
  </w:p>
  <w:p w:rsidR="00A75024" w:rsidRDefault="00A75024" w:rsidP="00655A2C">
    <w:pPr>
      <w:pStyle w:val="Footer"/>
      <w:rPr>
        <w:rFonts w:ascii="Arial" w:hAnsi="Arial" w:cs="Arial"/>
      </w:rPr>
    </w:pPr>
  </w:p>
  <w:p w:rsidR="00A75024" w:rsidRPr="007D58EA" w:rsidRDefault="007F3166" w:rsidP="00655A2C">
    <w:pPr>
      <w:pStyle w:val="Footer"/>
      <w:ind w:left="-539" w:right="-54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639D813" wp14:editId="04233E87">
              <wp:simplePos x="0" y="0"/>
              <wp:positionH relativeFrom="column">
                <wp:posOffset>-41275</wp:posOffset>
              </wp:positionH>
              <wp:positionV relativeFrom="paragraph">
                <wp:posOffset>-360680</wp:posOffset>
              </wp:positionV>
              <wp:extent cx="4156075" cy="652145"/>
              <wp:effectExtent l="0" t="1270" r="0" b="3810"/>
              <wp:wrapTight wrapText="bothSides">
                <wp:wrapPolygon edited="0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ight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56075" cy="652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75024" w:rsidRPr="00E23EED" w:rsidRDefault="00A75024" w:rsidP="00655A2C">
                          <w:pPr>
                            <w:tabs>
                              <w:tab w:val="left" w:pos="700"/>
                            </w:tabs>
                            <w:suppressAutoHyphens/>
                            <w:autoSpaceDE w:val="0"/>
                            <w:autoSpaceDN w:val="0"/>
                            <w:adjustRightInd w:val="0"/>
                            <w:spacing w:after="57" w:line="170" w:lineRule="atLeast"/>
                            <w:textAlignment w:val="center"/>
                            <w:rPr>
                              <w:rFonts w:ascii="Calibri" w:hAnsi="Calibri" w:cs="Franklin Gothic Book"/>
                              <w:color w:val="000000"/>
                              <w:sz w:val="16"/>
                              <w:szCs w:val="15"/>
                              <w:lang w:val="en-GB" w:eastAsia="en-AU"/>
                            </w:rPr>
                          </w:pPr>
                          <w:r w:rsidRPr="00E23EED">
                            <w:rPr>
                              <w:rFonts w:ascii="Calibri" w:hAnsi="Calibri" w:cs="Franklin Gothic Book"/>
                              <w:color w:val="000000"/>
                              <w:sz w:val="16"/>
                              <w:szCs w:val="15"/>
                              <w:lang w:val="en-GB" w:eastAsia="en-AU"/>
                            </w:rPr>
                            <w:t xml:space="preserve">Authorised Representative of Master Builders Queensland Insurance Services </w:t>
                          </w:r>
                          <w:r w:rsidRPr="00E23EED">
                            <w:rPr>
                              <w:rFonts w:ascii="Calibri" w:hAnsi="Calibri" w:cs="Franklin Gothic Book"/>
                              <w:color w:val="000000"/>
                              <w:sz w:val="16"/>
                              <w:szCs w:val="15"/>
                              <w:lang w:val="en-GB" w:eastAsia="en-AU"/>
                            </w:rPr>
                            <w:br/>
                            <w:t>a Division of Queensland Master Builders Association Industrial Organisation of Employers</w:t>
                          </w:r>
                        </w:p>
                        <w:p w:rsidR="00A75024" w:rsidRPr="00E23EED" w:rsidRDefault="00A75024" w:rsidP="00655A2C">
                          <w:pPr>
                            <w:rPr>
                              <w:rFonts w:ascii="Calibri" w:hAnsi="Calibri"/>
                              <w:sz w:val="16"/>
                              <w:szCs w:val="15"/>
                            </w:rPr>
                          </w:pPr>
                          <w:r w:rsidRPr="00E23EED">
                            <w:rPr>
                              <w:rFonts w:ascii="Calibri" w:hAnsi="Calibri" w:cs="Franklin Gothic Book"/>
                              <w:color w:val="000000"/>
                              <w:sz w:val="16"/>
                              <w:szCs w:val="15"/>
                              <w:lang w:val="en-GB" w:eastAsia="en-AU"/>
                            </w:rPr>
                            <w:t xml:space="preserve">ABN 96 641 989 386 Australian Financial Services Licence 246824 </w:t>
                          </w:r>
                          <w:r w:rsidRPr="00E23EED">
                            <w:rPr>
                              <w:rFonts w:ascii="Calibri" w:hAnsi="Calibri" w:cs="Franklin Gothic Book"/>
                              <w:color w:val="000000"/>
                              <w:sz w:val="16"/>
                              <w:szCs w:val="15"/>
                              <w:lang w:val="en-GB" w:eastAsia="en-AU"/>
                            </w:rPr>
                            <w:br/>
                            <w:t>Master Builders – 417 Wickham Terrace Brisbane Queensland 4000   Telephone: 1300 13 13 26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3.25pt;margin-top:-28.4pt;width:327.25pt;height:51.3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" filled="f" stroked="f">
              <v:textbox>
                <w:txbxContent>
                  <w:p w:rsidR="00A75024" w:rsidRPr="00E23EED" w:rsidRDefault="00A75024" w:rsidP="00655A2C">
                    <w:pPr>
                      <w:tabs>
                        <w:tab w:val="left" w:pos="700"/>
                      </w:tabs>
                      <w:suppressAutoHyphens/>
                      <w:autoSpaceDE w:val="0"/>
                      <w:autoSpaceDN w:val="0"/>
                      <w:adjustRightInd w:val="0"/>
                      <w:spacing w:after="57" w:line="170" w:lineRule="atLeast"/>
                      <w:textAlignment w:val="center"/>
                      <w:rPr>
                        <w:rFonts w:ascii="Calibri" w:hAnsi="Calibri" w:cs="Franklin Gothic Book"/>
                        <w:color w:val="000000"/>
                        <w:sz w:val="16"/>
                        <w:szCs w:val="15"/>
                        <w:lang w:val="en-GB" w:eastAsia="en-AU"/>
                      </w:rPr>
                    </w:pPr>
                    <w:r w:rsidRPr="00E23EED">
                      <w:rPr>
                        <w:rFonts w:ascii="Calibri" w:hAnsi="Calibri" w:cs="Franklin Gothic Book"/>
                        <w:color w:val="000000"/>
                        <w:sz w:val="16"/>
                        <w:szCs w:val="15"/>
                        <w:lang w:val="en-GB" w:eastAsia="en-AU"/>
                      </w:rPr>
                      <w:t xml:space="preserve">Authorised Representative of Master Builders Queensland Insurance Services </w:t>
                    </w:r>
                    <w:r w:rsidRPr="00E23EED">
                      <w:rPr>
                        <w:rFonts w:ascii="Calibri" w:hAnsi="Calibri" w:cs="Franklin Gothic Book"/>
                        <w:color w:val="000000"/>
                        <w:sz w:val="16"/>
                        <w:szCs w:val="15"/>
                        <w:lang w:val="en-GB" w:eastAsia="en-AU"/>
                      </w:rPr>
                      <w:br/>
                      <w:t>a Division of Queensland Master Builders Association Industrial Organisation of Employers</w:t>
                    </w:r>
                  </w:p>
                  <w:p w:rsidR="00A75024" w:rsidRPr="00E23EED" w:rsidRDefault="00A75024" w:rsidP="00655A2C">
                    <w:pPr>
                      <w:rPr>
                        <w:rFonts w:ascii="Calibri" w:hAnsi="Calibri"/>
                        <w:sz w:val="16"/>
                        <w:szCs w:val="15"/>
                      </w:rPr>
                    </w:pPr>
                    <w:r w:rsidRPr="00E23EED">
                      <w:rPr>
                        <w:rFonts w:ascii="Calibri" w:hAnsi="Calibri" w:cs="Franklin Gothic Book"/>
                        <w:color w:val="000000"/>
                        <w:sz w:val="16"/>
                        <w:szCs w:val="15"/>
                        <w:lang w:val="en-GB" w:eastAsia="en-AU"/>
                      </w:rPr>
                      <w:t xml:space="preserve">ABN 96 641 989 386 Australian Financial Services Licence 246824 </w:t>
                    </w:r>
                    <w:r w:rsidRPr="00E23EED">
                      <w:rPr>
                        <w:rFonts w:ascii="Calibri" w:hAnsi="Calibri" w:cs="Franklin Gothic Book"/>
                        <w:color w:val="000000"/>
                        <w:sz w:val="16"/>
                        <w:szCs w:val="15"/>
                        <w:lang w:val="en-GB" w:eastAsia="en-AU"/>
                      </w:rPr>
                      <w:br/>
                      <w:t>Master Builders – 417 Wickham Terrace Brisbane Queensland 4000   Telephone: 1300 13 13 26</w:t>
                    </w:r>
                  </w:p>
                </w:txbxContent>
              </v:textbox>
              <w10:wrap type="tight"/>
            </v:shape>
          </w:pict>
        </mc:Fallback>
      </mc:AlternateContent>
    </w:r>
  </w:p>
  <w:p w:rsidR="00A75024" w:rsidRPr="00655A2C" w:rsidRDefault="00A75024" w:rsidP="00655A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E5D" w:rsidRDefault="00215E5D" w:rsidP="0095586A">
      <w:r>
        <w:separator/>
      </w:r>
    </w:p>
  </w:footnote>
  <w:footnote w:type="continuationSeparator" w:id="0">
    <w:p w:rsidR="00215E5D" w:rsidRDefault="00215E5D" w:rsidP="009558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024" w:rsidRPr="0095586A" w:rsidRDefault="00A75024" w:rsidP="00C00C58">
    <w:pPr>
      <w:pStyle w:val="Header"/>
      <w:jc w:val="right"/>
      <w:rPr>
        <w:rFonts w:ascii="Arial" w:hAnsi="Arial" w:cs="Arial"/>
      </w:rPr>
    </w:pPr>
    <w:r>
      <w:rPr>
        <w:rFonts w:ascii="Arial" w:hAnsi="Arial" w:cs="Arial"/>
        <w:b/>
        <w:u w:val="single"/>
      </w:rPr>
      <w:t>Builders Design Construct</w:t>
    </w:r>
    <w:r w:rsidRPr="0095586A">
      <w:rPr>
        <w:rFonts w:ascii="Arial" w:hAnsi="Arial" w:cs="Arial"/>
        <w:b/>
        <w:u w:val="single"/>
      </w:rPr>
      <w:t xml:space="preserve"> Professional Indemnity Insurance Proposal Form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86802"/>
    <w:multiLevelType w:val="hybridMultilevel"/>
    <w:tmpl w:val="71F4FF7C"/>
    <w:lvl w:ilvl="0" w:tplc="A4CCA6E0">
      <w:start w:val="1"/>
      <w:numFmt w:val="lowerLetter"/>
      <w:lvlText w:val="%1)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10"/>
        </w:tabs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0"/>
        </w:tabs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0"/>
        </w:tabs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0"/>
        </w:tabs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0"/>
        </w:tabs>
        <w:ind w:left="6450" w:hanging="180"/>
      </w:pPr>
    </w:lvl>
  </w:abstractNum>
  <w:abstractNum w:abstractNumId="1">
    <w:nsid w:val="29F8514B"/>
    <w:multiLevelType w:val="hybridMultilevel"/>
    <w:tmpl w:val="AEF2EBD6"/>
    <w:lvl w:ilvl="0" w:tplc="83920888">
      <w:start w:val="1"/>
      <w:numFmt w:val="lowerLetter"/>
      <w:lvlText w:val="%1)"/>
      <w:lvlJc w:val="left"/>
      <w:pPr>
        <w:tabs>
          <w:tab w:val="num" w:pos="690"/>
        </w:tabs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10"/>
        </w:tabs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0"/>
        </w:tabs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0"/>
        </w:tabs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0"/>
        </w:tabs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0"/>
        </w:tabs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0"/>
        </w:tabs>
        <w:ind w:left="6450" w:hanging="180"/>
      </w:pPr>
    </w:lvl>
  </w:abstractNum>
  <w:abstractNum w:abstractNumId="2">
    <w:nsid w:val="3BB5522D"/>
    <w:multiLevelType w:val="hybridMultilevel"/>
    <w:tmpl w:val="8D600AA2"/>
    <w:lvl w:ilvl="0" w:tplc="0C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132E57"/>
    <w:multiLevelType w:val="hybridMultilevel"/>
    <w:tmpl w:val="0ABE91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4A292C"/>
    <w:multiLevelType w:val="hybridMultilevel"/>
    <w:tmpl w:val="74BE25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6D0069C"/>
    <w:multiLevelType w:val="singleLevel"/>
    <w:tmpl w:val="877E4ED6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</w:abstractNum>
  <w:abstractNum w:abstractNumId="6">
    <w:nsid w:val="73E9726A"/>
    <w:multiLevelType w:val="hybridMultilevel"/>
    <w:tmpl w:val="3870784C"/>
    <w:lvl w:ilvl="0" w:tplc="32147ADE">
      <w:start w:val="1"/>
      <w:numFmt w:val="lowerLetter"/>
      <w:lvlText w:val="%1)"/>
      <w:lvlJc w:val="left"/>
      <w:pPr>
        <w:tabs>
          <w:tab w:val="num" w:pos="672"/>
        </w:tabs>
        <w:ind w:left="6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92"/>
        </w:tabs>
        <w:ind w:left="139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12"/>
        </w:tabs>
        <w:ind w:left="211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2"/>
        </w:tabs>
        <w:ind w:left="283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52"/>
        </w:tabs>
        <w:ind w:left="355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72"/>
        </w:tabs>
        <w:ind w:left="427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92"/>
        </w:tabs>
        <w:ind w:left="499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12"/>
        </w:tabs>
        <w:ind w:left="571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32"/>
        </w:tabs>
        <w:ind w:left="6432" w:hanging="180"/>
      </w:pPr>
    </w:lvl>
  </w:abstractNum>
  <w:abstractNum w:abstractNumId="7">
    <w:nsid w:val="780C26C6"/>
    <w:multiLevelType w:val="hybridMultilevel"/>
    <w:tmpl w:val="E9BECBBC"/>
    <w:lvl w:ilvl="0" w:tplc="0C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xCH8iNH+uvMin5rtfds2ficNH2Q=" w:salt="8mcrhgk3JD+2lYopy9X1v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86A"/>
    <w:rsid w:val="00021058"/>
    <w:rsid w:val="00050F2B"/>
    <w:rsid w:val="00057B58"/>
    <w:rsid w:val="00077B8D"/>
    <w:rsid w:val="000A6DC7"/>
    <w:rsid w:val="00155D9B"/>
    <w:rsid w:val="00215E5D"/>
    <w:rsid w:val="002A01C1"/>
    <w:rsid w:val="002F7D3C"/>
    <w:rsid w:val="0034190B"/>
    <w:rsid w:val="00352B68"/>
    <w:rsid w:val="00356E64"/>
    <w:rsid w:val="003655AA"/>
    <w:rsid w:val="003B5612"/>
    <w:rsid w:val="00414534"/>
    <w:rsid w:val="004657D2"/>
    <w:rsid w:val="004A1CEA"/>
    <w:rsid w:val="004E2912"/>
    <w:rsid w:val="00515E61"/>
    <w:rsid w:val="00593085"/>
    <w:rsid w:val="005C1249"/>
    <w:rsid w:val="005F0093"/>
    <w:rsid w:val="005F56E7"/>
    <w:rsid w:val="00606665"/>
    <w:rsid w:val="00655A2C"/>
    <w:rsid w:val="0069268F"/>
    <w:rsid w:val="00731D07"/>
    <w:rsid w:val="007958B7"/>
    <w:rsid w:val="007A09D9"/>
    <w:rsid w:val="007F3166"/>
    <w:rsid w:val="00804245"/>
    <w:rsid w:val="0095586A"/>
    <w:rsid w:val="009626EA"/>
    <w:rsid w:val="00A07975"/>
    <w:rsid w:val="00A37A3C"/>
    <w:rsid w:val="00A75024"/>
    <w:rsid w:val="00AE0F11"/>
    <w:rsid w:val="00AF35F6"/>
    <w:rsid w:val="00B001E5"/>
    <w:rsid w:val="00B34CFD"/>
    <w:rsid w:val="00B91E24"/>
    <w:rsid w:val="00B92D3F"/>
    <w:rsid w:val="00C00C58"/>
    <w:rsid w:val="00C56562"/>
    <w:rsid w:val="00CB7F19"/>
    <w:rsid w:val="00CF2E01"/>
    <w:rsid w:val="00D31427"/>
    <w:rsid w:val="00DA7326"/>
    <w:rsid w:val="00E84156"/>
    <w:rsid w:val="00E875A9"/>
    <w:rsid w:val="00F3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95586A"/>
    <w:pPr>
      <w:keepNext/>
      <w:spacing w:before="100" w:beforeAutospacing="1" w:after="100" w:afterAutospacing="1"/>
      <w:outlineLvl w:val="0"/>
    </w:pPr>
    <w:rPr>
      <w:b/>
      <w:bCs/>
      <w:color w:val="666699"/>
      <w:sz w:val="22"/>
      <w:szCs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558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5586A"/>
  </w:style>
  <w:style w:type="paragraph" w:styleId="Footer">
    <w:name w:val="footer"/>
    <w:basedOn w:val="Normal"/>
    <w:link w:val="FooterChar"/>
    <w:unhideWhenUsed/>
    <w:rsid w:val="009558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95586A"/>
  </w:style>
  <w:style w:type="character" w:customStyle="1" w:styleId="Heading1Char">
    <w:name w:val="Heading 1 Char"/>
    <w:basedOn w:val="DefaultParagraphFont"/>
    <w:link w:val="Heading1"/>
    <w:rsid w:val="0095586A"/>
    <w:rPr>
      <w:rFonts w:ascii="Times New Roman" w:eastAsia="Times New Roman" w:hAnsi="Times New Roman" w:cs="Times New Roman"/>
      <w:b/>
      <w:bCs/>
      <w:color w:val="666699"/>
      <w:u w:val="single"/>
      <w:lang w:val="en-US"/>
    </w:rPr>
  </w:style>
  <w:style w:type="character" w:styleId="Hyperlink">
    <w:name w:val="Hyperlink"/>
    <w:basedOn w:val="DefaultParagraphFont"/>
    <w:rsid w:val="0095586A"/>
    <w:rPr>
      <w:color w:val="0000FF"/>
      <w:u w:val="single"/>
    </w:rPr>
  </w:style>
  <w:style w:type="paragraph" w:customStyle="1" w:styleId="Style">
    <w:name w:val="Style"/>
    <w:rsid w:val="009558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955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rsid w:val="009558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5586A"/>
    <w:rPr>
      <w:rFonts w:ascii="Tahoma" w:eastAsia="Times New Roman" w:hAnsi="Tahoma" w:cs="Tahoma"/>
      <w:sz w:val="16"/>
      <w:szCs w:val="16"/>
      <w:lang w:val="en-US"/>
    </w:rPr>
  </w:style>
  <w:style w:type="paragraph" w:styleId="BodyText3">
    <w:name w:val="Body Text 3"/>
    <w:basedOn w:val="Normal"/>
    <w:link w:val="BodyText3Char"/>
    <w:rsid w:val="0095586A"/>
    <w:pPr>
      <w:tabs>
        <w:tab w:val="decimal" w:pos="660"/>
        <w:tab w:val="left" w:pos="920"/>
        <w:tab w:val="left" w:pos="9020"/>
        <w:tab w:val="left" w:pos="10100"/>
      </w:tabs>
      <w:jc w:val="both"/>
    </w:pPr>
    <w:rPr>
      <w:rFonts w:ascii="Arial" w:hAnsi="Arial"/>
      <w:lang w:val="en-AU"/>
    </w:rPr>
  </w:style>
  <w:style w:type="character" w:customStyle="1" w:styleId="BodyText3Char">
    <w:name w:val="Body Text 3 Char"/>
    <w:basedOn w:val="DefaultParagraphFont"/>
    <w:link w:val="BodyText3"/>
    <w:rsid w:val="0095586A"/>
    <w:rPr>
      <w:rFonts w:ascii="Arial" w:eastAsia="Times New Roman" w:hAnsi="Arial" w:cs="Times New Roman"/>
      <w:sz w:val="20"/>
      <w:szCs w:val="20"/>
    </w:rPr>
  </w:style>
  <w:style w:type="paragraph" w:customStyle="1" w:styleId="p31">
    <w:name w:val="p31"/>
    <w:basedOn w:val="Normal"/>
    <w:rsid w:val="0095586A"/>
    <w:pPr>
      <w:tabs>
        <w:tab w:val="left" w:pos="680"/>
      </w:tabs>
      <w:spacing w:line="240" w:lineRule="atLeast"/>
      <w:ind w:left="760"/>
    </w:pPr>
    <w:rPr>
      <w:rFonts w:ascii="Garamond" w:hAnsi="Garamond"/>
      <w:sz w:val="22"/>
      <w:lang w:val="en-AU"/>
    </w:rPr>
  </w:style>
  <w:style w:type="paragraph" w:customStyle="1" w:styleId="BodyText21">
    <w:name w:val="Body Text 21"/>
    <w:basedOn w:val="Normal"/>
    <w:rsid w:val="0095586A"/>
    <w:pPr>
      <w:tabs>
        <w:tab w:val="decimal" w:pos="760"/>
        <w:tab w:val="left" w:pos="980"/>
        <w:tab w:val="left" w:pos="5620"/>
      </w:tabs>
    </w:pPr>
    <w:rPr>
      <w:rFonts w:ascii="Arial" w:hAnsi="Arial"/>
      <w:lang w:val="en-AU"/>
    </w:rPr>
  </w:style>
  <w:style w:type="paragraph" w:styleId="BlockText">
    <w:name w:val="Block Text"/>
    <w:basedOn w:val="Normal"/>
    <w:rsid w:val="0095586A"/>
    <w:pPr>
      <w:tabs>
        <w:tab w:val="left" w:pos="709"/>
        <w:tab w:val="left" w:pos="6804"/>
      </w:tabs>
      <w:ind w:left="709" w:right="2557" w:hanging="425"/>
      <w:jc w:val="both"/>
    </w:pPr>
    <w:rPr>
      <w:rFonts w:ascii="Arial" w:hAnsi="Arial"/>
      <w:lang w:val="en-AU"/>
    </w:rPr>
  </w:style>
  <w:style w:type="paragraph" w:customStyle="1" w:styleId="Pa0">
    <w:name w:val="Pa0"/>
    <w:basedOn w:val="Normal"/>
    <w:rsid w:val="0095586A"/>
    <w:pPr>
      <w:spacing w:line="241" w:lineRule="exact"/>
    </w:pPr>
    <w:rPr>
      <w:rFonts w:ascii="News Gothic MT" w:hAnsi="News Gothic MT"/>
      <w:color w:val="212120"/>
      <w:kern w:val="28"/>
      <w:sz w:val="24"/>
      <w:szCs w:val="24"/>
    </w:rPr>
  </w:style>
  <w:style w:type="character" w:styleId="PageNumber">
    <w:name w:val="page number"/>
    <w:basedOn w:val="DefaultParagraphFont"/>
    <w:rsid w:val="0095586A"/>
  </w:style>
  <w:style w:type="character" w:styleId="FollowedHyperlink">
    <w:name w:val="FollowedHyperlink"/>
    <w:basedOn w:val="DefaultParagraphFont"/>
    <w:rsid w:val="0095586A"/>
    <w:rPr>
      <w:color w:val="800080"/>
      <w:u w:val="single"/>
    </w:rPr>
  </w:style>
  <w:style w:type="paragraph" w:styleId="Date">
    <w:name w:val="Date"/>
    <w:basedOn w:val="Normal"/>
    <w:next w:val="Normal"/>
    <w:link w:val="DateChar"/>
    <w:rsid w:val="0095586A"/>
    <w:pPr>
      <w:spacing w:after="220" w:line="220" w:lineRule="atLeast"/>
      <w:jc w:val="both"/>
    </w:pPr>
    <w:rPr>
      <w:rFonts w:ascii="Arial" w:hAnsi="Arial"/>
      <w:spacing w:val="-5"/>
      <w:lang w:val="en-AU" w:eastAsia="en-GB"/>
    </w:rPr>
  </w:style>
  <w:style w:type="character" w:customStyle="1" w:styleId="DateChar">
    <w:name w:val="Date Char"/>
    <w:basedOn w:val="DefaultParagraphFont"/>
    <w:link w:val="Date"/>
    <w:rsid w:val="0095586A"/>
    <w:rPr>
      <w:rFonts w:ascii="Arial" w:eastAsia="Times New Roman" w:hAnsi="Arial" w:cs="Times New Roman"/>
      <w:spacing w:val="-5"/>
      <w:sz w:val="20"/>
      <w:szCs w:val="2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95586A"/>
    <w:pPr>
      <w:keepNext/>
      <w:spacing w:before="100" w:beforeAutospacing="1" w:after="100" w:afterAutospacing="1"/>
      <w:outlineLvl w:val="0"/>
    </w:pPr>
    <w:rPr>
      <w:b/>
      <w:bCs/>
      <w:color w:val="666699"/>
      <w:sz w:val="22"/>
      <w:szCs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9558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5586A"/>
  </w:style>
  <w:style w:type="paragraph" w:styleId="Footer">
    <w:name w:val="footer"/>
    <w:basedOn w:val="Normal"/>
    <w:link w:val="FooterChar"/>
    <w:unhideWhenUsed/>
    <w:rsid w:val="009558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95586A"/>
  </w:style>
  <w:style w:type="character" w:customStyle="1" w:styleId="Heading1Char">
    <w:name w:val="Heading 1 Char"/>
    <w:basedOn w:val="DefaultParagraphFont"/>
    <w:link w:val="Heading1"/>
    <w:rsid w:val="0095586A"/>
    <w:rPr>
      <w:rFonts w:ascii="Times New Roman" w:eastAsia="Times New Roman" w:hAnsi="Times New Roman" w:cs="Times New Roman"/>
      <w:b/>
      <w:bCs/>
      <w:color w:val="666699"/>
      <w:u w:val="single"/>
      <w:lang w:val="en-US"/>
    </w:rPr>
  </w:style>
  <w:style w:type="character" w:styleId="Hyperlink">
    <w:name w:val="Hyperlink"/>
    <w:basedOn w:val="DefaultParagraphFont"/>
    <w:rsid w:val="0095586A"/>
    <w:rPr>
      <w:color w:val="0000FF"/>
      <w:u w:val="single"/>
    </w:rPr>
  </w:style>
  <w:style w:type="paragraph" w:customStyle="1" w:styleId="Style">
    <w:name w:val="Style"/>
    <w:rsid w:val="009558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9558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rsid w:val="009558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5586A"/>
    <w:rPr>
      <w:rFonts w:ascii="Tahoma" w:eastAsia="Times New Roman" w:hAnsi="Tahoma" w:cs="Tahoma"/>
      <w:sz w:val="16"/>
      <w:szCs w:val="16"/>
      <w:lang w:val="en-US"/>
    </w:rPr>
  </w:style>
  <w:style w:type="paragraph" w:styleId="BodyText3">
    <w:name w:val="Body Text 3"/>
    <w:basedOn w:val="Normal"/>
    <w:link w:val="BodyText3Char"/>
    <w:rsid w:val="0095586A"/>
    <w:pPr>
      <w:tabs>
        <w:tab w:val="decimal" w:pos="660"/>
        <w:tab w:val="left" w:pos="920"/>
        <w:tab w:val="left" w:pos="9020"/>
        <w:tab w:val="left" w:pos="10100"/>
      </w:tabs>
      <w:jc w:val="both"/>
    </w:pPr>
    <w:rPr>
      <w:rFonts w:ascii="Arial" w:hAnsi="Arial"/>
      <w:lang w:val="en-AU"/>
    </w:rPr>
  </w:style>
  <w:style w:type="character" w:customStyle="1" w:styleId="BodyText3Char">
    <w:name w:val="Body Text 3 Char"/>
    <w:basedOn w:val="DefaultParagraphFont"/>
    <w:link w:val="BodyText3"/>
    <w:rsid w:val="0095586A"/>
    <w:rPr>
      <w:rFonts w:ascii="Arial" w:eastAsia="Times New Roman" w:hAnsi="Arial" w:cs="Times New Roman"/>
      <w:sz w:val="20"/>
      <w:szCs w:val="20"/>
    </w:rPr>
  </w:style>
  <w:style w:type="paragraph" w:customStyle="1" w:styleId="p31">
    <w:name w:val="p31"/>
    <w:basedOn w:val="Normal"/>
    <w:rsid w:val="0095586A"/>
    <w:pPr>
      <w:tabs>
        <w:tab w:val="left" w:pos="680"/>
      </w:tabs>
      <w:spacing w:line="240" w:lineRule="atLeast"/>
      <w:ind w:left="760"/>
    </w:pPr>
    <w:rPr>
      <w:rFonts w:ascii="Garamond" w:hAnsi="Garamond"/>
      <w:sz w:val="22"/>
      <w:lang w:val="en-AU"/>
    </w:rPr>
  </w:style>
  <w:style w:type="paragraph" w:customStyle="1" w:styleId="BodyText21">
    <w:name w:val="Body Text 21"/>
    <w:basedOn w:val="Normal"/>
    <w:rsid w:val="0095586A"/>
    <w:pPr>
      <w:tabs>
        <w:tab w:val="decimal" w:pos="760"/>
        <w:tab w:val="left" w:pos="980"/>
        <w:tab w:val="left" w:pos="5620"/>
      </w:tabs>
    </w:pPr>
    <w:rPr>
      <w:rFonts w:ascii="Arial" w:hAnsi="Arial"/>
      <w:lang w:val="en-AU"/>
    </w:rPr>
  </w:style>
  <w:style w:type="paragraph" w:styleId="BlockText">
    <w:name w:val="Block Text"/>
    <w:basedOn w:val="Normal"/>
    <w:rsid w:val="0095586A"/>
    <w:pPr>
      <w:tabs>
        <w:tab w:val="left" w:pos="709"/>
        <w:tab w:val="left" w:pos="6804"/>
      </w:tabs>
      <w:ind w:left="709" w:right="2557" w:hanging="425"/>
      <w:jc w:val="both"/>
    </w:pPr>
    <w:rPr>
      <w:rFonts w:ascii="Arial" w:hAnsi="Arial"/>
      <w:lang w:val="en-AU"/>
    </w:rPr>
  </w:style>
  <w:style w:type="paragraph" w:customStyle="1" w:styleId="Pa0">
    <w:name w:val="Pa0"/>
    <w:basedOn w:val="Normal"/>
    <w:rsid w:val="0095586A"/>
    <w:pPr>
      <w:spacing w:line="241" w:lineRule="exact"/>
    </w:pPr>
    <w:rPr>
      <w:rFonts w:ascii="News Gothic MT" w:hAnsi="News Gothic MT"/>
      <w:color w:val="212120"/>
      <w:kern w:val="28"/>
      <w:sz w:val="24"/>
      <w:szCs w:val="24"/>
    </w:rPr>
  </w:style>
  <w:style w:type="character" w:styleId="PageNumber">
    <w:name w:val="page number"/>
    <w:basedOn w:val="DefaultParagraphFont"/>
    <w:rsid w:val="0095586A"/>
  </w:style>
  <w:style w:type="character" w:styleId="FollowedHyperlink">
    <w:name w:val="FollowedHyperlink"/>
    <w:basedOn w:val="DefaultParagraphFont"/>
    <w:rsid w:val="0095586A"/>
    <w:rPr>
      <w:color w:val="800080"/>
      <w:u w:val="single"/>
    </w:rPr>
  </w:style>
  <w:style w:type="paragraph" w:styleId="Date">
    <w:name w:val="Date"/>
    <w:basedOn w:val="Normal"/>
    <w:next w:val="Normal"/>
    <w:link w:val="DateChar"/>
    <w:rsid w:val="0095586A"/>
    <w:pPr>
      <w:spacing w:after="220" w:line="220" w:lineRule="atLeast"/>
      <w:jc w:val="both"/>
    </w:pPr>
    <w:rPr>
      <w:rFonts w:ascii="Arial" w:hAnsi="Arial"/>
      <w:spacing w:val="-5"/>
      <w:lang w:val="en-AU" w:eastAsia="en-GB"/>
    </w:rPr>
  </w:style>
  <w:style w:type="character" w:customStyle="1" w:styleId="DateChar">
    <w:name w:val="Date Char"/>
    <w:basedOn w:val="DefaultParagraphFont"/>
    <w:link w:val="Date"/>
    <w:rsid w:val="0095586A"/>
    <w:rPr>
      <w:rFonts w:ascii="Arial" w:eastAsia="Times New Roman" w:hAnsi="Arial" w:cs="Times New Roman"/>
      <w:spacing w:val="-5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mailto:quotes@australianindemnity.com" TargetMode="External"/><Relationship Id="rId1" Type="http://schemas.openxmlformats.org/officeDocument/2006/relationships/hyperlink" Target="http://www.australianindemnit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2C9413-8395-41B0-85B5-A40803970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Indemnity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australian indemnity</dc:creator>
  <cp:lastModifiedBy>PAUL ELLISON</cp:lastModifiedBy>
  <cp:revision>2</cp:revision>
  <dcterms:created xsi:type="dcterms:W3CDTF">2016-05-09T23:27:00Z</dcterms:created>
  <dcterms:modified xsi:type="dcterms:W3CDTF">2016-05-09T23:27:00Z</dcterms:modified>
</cp:coreProperties>
</file>